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caps/>
          <w:sz w:val="24"/>
          <w:szCs w:val="24"/>
        </w:rPr>
      </w:pPr>
      <w:r>
        <w:rPr>
          <w:rFonts w:cs="Calibri" w:cstheme="minorHAnsi"/>
          <w:b/>
          <w:caps/>
          <w:color w:val="000000"/>
          <w:sz w:val="24"/>
          <w:szCs w:val="24"/>
        </w:rPr>
        <w:t>Oznámení o odstoupení od kupní smlouvy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Dle ust. § 1829 odst. 1 zák. č. 89/2012 Sb., občanský zákoník, má spotřebitel právo od kupní smlouvy odstoupit, v případě uzavření smlouvy distančním způsobem nebo smlouvy uzavřené mimo obchodní prostory, a to do čtrnácti (14) dnů. Je-li předmětem závazku koupě zboží, končí lhůta uplynutím čtrnácti dnů ode dne, kdy spotřebitel nebo jím určená třetí osoba odlišná od dopravce převezeme zboží, nebo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poslední položku nebo část dodávky zboží sestávajícího z několika položek nebo částí, nebo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první dodávku zboží, je-li ve smlouvě ujednána pravidelná dodávka zboží po ujednanou dobu.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Tento formulář vyplňte a odešlete jej prodávajícímu pouze v případě, že chcete odstoupit od kupní smlouvy dle shora uvedeného. Formulář je třeba vytisknout, podepsat a odeslat (popř. osobně předat) prodávajícímu (popř. přiložit k vracenému zboží), či jej zaslat naskenovaný na níže uvedenou e-mailovou adresu prodávajícího. Toto oznámení o odstoupení od kupní smlouvy musí být prodávajícímu odesláno ve lhůtě shora uvedené.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Prodávající (adresát)</w:t>
      </w:r>
    </w:p>
    <w:p>
      <w:pPr>
        <w:pStyle w:val="Normal"/>
        <w:spacing w:lineRule="auto" w:line="240" w:before="0" w:after="120"/>
        <w:jc w:val="both"/>
        <w:rPr>
          <w:rStyle w:val="Strong"/>
          <w:rFonts w:cs="Calibri" w:cstheme="minorHAnsi"/>
          <w:b w:val="false"/>
          <w:sz w:val="20"/>
          <w:szCs w:val="20"/>
        </w:rPr>
      </w:pPr>
      <w:r>
        <w:rPr>
          <w:rStyle w:val="Strong"/>
          <w:sz w:val="20"/>
          <w:szCs w:val="20"/>
        </w:rPr>
        <w:t>Michaela Čermáková</w:t>
      </w:r>
      <w:r>
        <w:rPr>
          <w:rStyle w:val="Strong"/>
          <w:b w:val="false"/>
          <w:sz w:val="20"/>
          <w:szCs w:val="20"/>
        </w:rPr>
        <w:t xml:space="preserve"> se sídlem Syrovice 138, 664 67 Syrovice, </w:t>
      </w:r>
      <w:r>
        <w:rPr>
          <w:rStyle w:val="Strong"/>
          <w:rFonts w:cs="Calibri" w:cstheme="minorHAnsi"/>
          <w:b w:val="false"/>
          <w:sz w:val="20"/>
          <w:szCs w:val="20"/>
        </w:rPr>
        <w:t>Česká republika</w:t>
      </w:r>
    </w:p>
    <w:p>
      <w:pPr>
        <w:pStyle w:val="Normal"/>
        <w:spacing w:lineRule="auto" w:line="240" w:before="0" w:after="120"/>
        <w:jc w:val="both"/>
        <w:rPr>
          <w:rStyle w:val="Strong"/>
          <w:b w:val="false"/>
          <w:sz w:val="20"/>
          <w:szCs w:val="20"/>
        </w:rPr>
      </w:pPr>
      <w:r>
        <w:rPr>
          <w:rStyle w:val="Strong"/>
          <w:b w:val="false"/>
          <w:sz w:val="20"/>
          <w:szCs w:val="20"/>
        </w:rPr>
        <w:t>IČ: 67052479, DIČ: CZ7361213981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internetový obchod: </w:t>
      </w:r>
      <w:r>
        <w:rPr>
          <w:rFonts w:cs="Calibri" w:cstheme="minorHAnsi"/>
          <w:color w:themeColor="text1" w:val="000000"/>
          <w:sz w:val="20"/>
          <w:szCs w:val="20"/>
        </w:rPr>
        <w:t>www.hackomanie.cz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e-mailová adresa: </w:t>
      </w:r>
      <w:r>
        <w:rPr>
          <w:rFonts w:cs="Calibri" w:cstheme="minorHAnsi"/>
          <w:sz w:val="20"/>
          <w:szCs w:val="20"/>
          <w:shd w:fill="FFFFFF" w:val="clear"/>
        </w:rPr>
        <w:t>eshop@hackomanie.cz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telefonní číslo: </w:t>
      </w:r>
      <w:r>
        <w:rPr>
          <w:rFonts w:cs="Calibri" w:cstheme="minorHAnsi"/>
          <w:color w:val="000000"/>
          <w:sz w:val="20"/>
          <w:szCs w:val="20"/>
        </w:rPr>
        <w:t>+420 724 183 390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Kupující (spotřebitel)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Jméno a příjmení: </w:t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Adresa:</w:t>
        <w:tab/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Telefon*:</w:t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E-mail*: </w:t>
        <w:tab/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Oznamuji, že tímto odstupuji od kupní smlouvy: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Číslo objednávky: </w:t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Datum objednání: </w:t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Datum převzetí: </w:t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Specifikace zboží:</w:t>
        <w:tab/>
        <w:t>______________________________________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Hodnota zboží:</w:t>
        <w:tab/>
        <w:tab/>
        <w:t>______________________________________</w:t>
      </w:r>
    </w:p>
    <w:p>
      <w:pPr>
        <w:pStyle w:val="Normal"/>
        <w:spacing w:lineRule="auto" w:line="240" w:before="0" w:after="12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Žádám o vrácení peněžních prostředků </w:t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Na bankovní účet č.:</w:t>
        <w:tab/>
        <w:t xml:space="preserve">______________________________________ </w:t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____________________________________ </w:t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podpis </w:t>
      </w:r>
    </w:p>
    <w:p>
      <w:pPr>
        <w:pStyle w:val="Normal"/>
        <w:spacing w:lineRule="auto" w:line="240" w:before="0" w:after="12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Informace pro spotřebitele: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Kupující zašle nebo předá prodávajícímu bez zbytečného odkladu, nejpozději do 14 dnů od doručení odstoupení od smlouvy prodávajícímu, zakoupené zboží (vč. příslušenství), a to na vlastní náklady.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Adresa sídla (provozovny) prodávajícího pro vrácení zboží: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Hackomanie.CZ - Michaela Čermáková</w:t>
      </w:r>
      <w:r>
        <w:rPr>
          <w:rFonts w:cs="Calibri" w:cstheme="minorHAnsi"/>
          <w:bCs/>
          <w:sz w:val="20"/>
          <w:szCs w:val="20"/>
        </w:rPr>
        <w:t>, Cyrilská 5, 602 00 Brno - střed</w:t>
      </w:r>
      <w:r>
        <w:rPr>
          <w:rFonts w:cs="Calibri" w:cstheme="minorHAnsi"/>
          <w:sz w:val="20"/>
          <w:szCs w:val="20"/>
        </w:rPr>
        <w:t>, Česká republika</w:t>
      </w:r>
      <w:r>
        <w:rPr>
          <w:rFonts w:cs="Calibri" w:cstheme="minorHAnsi"/>
          <w:bCs/>
          <w:sz w:val="20"/>
          <w:szCs w:val="20"/>
        </w:rPr>
        <w:t xml:space="preserve">.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Lhůta je zachována, pokud kupující odešle zboží před jejím uplynutím. </w:t>
      </w:r>
      <w:r>
        <w:rPr>
          <w:rFonts w:cs="Calibri" w:cstheme="minorHAnsi"/>
          <w:sz w:val="20"/>
          <w:szCs w:val="20"/>
        </w:rPr>
        <w:t xml:space="preserve">Zboží odeslané prodávajícímu na dobírku nebude prodávajícím převzato. </w:t>
      </w:r>
      <w:r>
        <w:rPr>
          <w:rFonts w:cs="Calibri" w:cstheme="minorHAnsi"/>
          <w:bCs/>
          <w:sz w:val="20"/>
          <w:szCs w:val="20"/>
        </w:rPr>
        <w:t xml:space="preserve">Prodávající potvrdí kupujícímu bez zbytečného odkladu přijetí tohoto vyplněného formuláře. </w:t>
      </w:r>
      <w:r>
        <w:rPr>
          <w:rFonts w:cs="Calibri"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0"/>
      </w:rPr>
    </w:pPr>
    <w:r>
      <w:rPr>
        <w:sz w:val="20"/>
      </w:rPr>
      <w:t>* Doporučujeme uvést pro usnadnění komunikace a urychlení postupu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7f7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ad1a5a"/>
    <w:rPr/>
  </w:style>
  <w:style w:type="character" w:styleId="ZpatChar" w:customStyle="1">
    <w:name w:val="Zápatí Char"/>
    <w:basedOn w:val="DefaultParagraphFont"/>
    <w:uiPriority w:val="99"/>
    <w:qFormat/>
    <w:rsid w:val="00ad1a5a"/>
    <w:rPr/>
  </w:style>
  <w:style w:type="character" w:styleId="Hyperlink" w:customStyle="1">
    <w:name w:val="Hyperlink"/>
    <w:basedOn w:val="DefaultParagraphFont"/>
    <w:uiPriority w:val="99"/>
    <w:unhideWhenUsed/>
    <w:rsid w:val="00ad1a5a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e93ad3"/>
    <w:rPr>
      <w:b/>
      <w:bCs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cd3089"/>
    <w:rPr>
      <w:rFonts w:ascii="Segoe UI" w:hAnsi="Segoe UI" w:cs="Segoe UI"/>
      <w:sz w:val="18"/>
      <w:szCs w:val="18"/>
    </w:rPr>
  </w:style>
  <w:style w:type="paragraph" w:styleId="Nadpis" w:customStyle="1">
    <w:name w:val="Nadpis"/>
    <w:basedOn w:val="Normal"/>
    <w:next w:val="BodyText"/>
    <w:qFormat/>
    <w:rsid w:val="00413be0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413be0"/>
    <w:pPr>
      <w:spacing w:lineRule="auto" w:line="276" w:before="0" w:after="140"/>
    </w:pPr>
    <w:rPr/>
  </w:style>
  <w:style w:type="paragraph" w:styleId="List">
    <w:name w:val="List"/>
    <w:basedOn w:val="BodyText"/>
    <w:rsid w:val="00413be0"/>
    <w:pPr/>
    <w:rPr>
      <w:rFonts w:cs="Lucida Sans"/>
    </w:rPr>
  </w:style>
  <w:style w:type="paragraph" w:styleId="Caption" w:customStyle="1">
    <w:name w:val="Caption"/>
    <w:basedOn w:val="Normal"/>
    <w:qFormat/>
    <w:rsid w:val="00413be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413be0"/>
    <w:pPr>
      <w:suppressLineNumbers/>
    </w:pPr>
    <w:rPr>
      <w:rFonts w:cs="Lucida Sans"/>
    </w:rPr>
  </w:style>
  <w:style w:type="paragraph" w:styleId="Zhlavazpat" w:customStyle="1">
    <w:name w:val="Záhlaví a zápatí"/>
    <w:basedOn w:val="Normal"/>
    <w:qFormat/>
    <w:rsid w:val="00413be0"/>
    <w:pPr/>
    <w:rPr/>
  </w:style>
  <w:style w:type="paragraph" w:styleId="HeaderandFooter">
    <w:name w:val="Header and Footer"/>
    <w:basedOn w:val="Normal"/>
    <w:qFormat/>
    <w:pPr/>
    <w:rPr/>
  </w:style>
  <w:style w:type="paragraph" w:styleId="Header" w:customStyle="1">
    <w:name w:val="Header"/>
    <w:basedOn w:val="Normal"/>
    <w:link w:val="ZhlavChar"/>
    <w:uiPriority w:val="99"/>
    <w:unhideWhenUsed/>
    <w:rsid w:val="00ad1a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 w:customStyle="1">
    <w:name w:val="Footer"/>
    <w:basedOn w:val="Normal"/>
    <w:link w:val="ZpatChar"/>
    <w:uiPriority w:val="99"/>
    <w:unhideWhenUsed/>
    <w:rsid w:val="00ad1a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7db0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d30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Pages>2</Pages>
  <Words>369</Words>
  <Characters>2662</Characters>
  <CharactersWithSpaces>3023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2024-10-24T21:39:00Z</dcterms:created>
  <dc:creator>Oem</dc:creator>
  <dc:description/>
  <dc:language>cs-CZ</dc:language>
  <cp:lastModifiedBy>Oem</cp:lastModifiedBy>
  <cp:lastPrinted>2024-01-07T19:00:00Z</cp:lastPrinted>
  <dcterms:modified xsi:type="dcterms:W3CDTF">2024-10-24T21:39:00Z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